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4" w:rsidRPr="00D43A98" w:rsidRDefault="00297746" w:rsidP="0089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PROCEDIMENTO </w:t>
      </w:r>
      <w:r w:rsidR="00D43A98" w:rsidRPr="00D43A98">
        <w:rPr>
          <w:b/>
        </w:rPr>
        <w:t>AUTORIZZAZIONE ALLO SCAVO IN SEDE PUBBLICA</w:t>
      </w:r>
    </w:p>
    <w:p w:rsidR="00D43A98" w:rsidRDefault="00D43A98" w:rsidP="00BA025D">
      <w:pPr>
        <w:spacing w:after="0"/>
        <w:jc w:val="both"/>
      </w:pPr>
      <w:r w:rsidRPr="00D43A98">
        <w:rPr>
          <w:highlight w:val="lightGray"/>
        </w:rPr>
        <w:t>Descrizione breve</w:t>
      </w:r>
    </w:p>
    <w:p w:rsidR="00D43A98" w:rsidRDefault="00426791" w:rsidP="00BA02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 procedimento consiste nel rilascio di un’autorizzazione allo scavo in sede pubblica a favore di privati e/o società gestori di servizi in base a presentazione di apposita istanza e dopo istruttoria e verifica.</w:t>
      </w:r>
    </w:p>
    <w:p w:rsidR="00BA025D" w:rsidRPr="00D43A98" w:rsidRDefault="00BA025D" w:rsidP="00BA025D">
      <w:pPr>
        <w:spacing w:after="0"/>
        <w:jc w:val="both"/>
        <w:rPr>
          <w:sz w:val="20"/>
          <w:szCs w:val="20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Il provvedimento può essere sostituito da una dichiarazione dell’interessato?</w:t>
      </w:r>
    </w:p>
    <w:p w:rsidR="00D43A98" w:rsidRDefault="00D43A98" w:rsidP="00BA025D">
      <w:pPr>
        <w:spacing w:after="0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NO</w:t>
      </w:r>
    </w:p>
    <w:p w:rsidR="00B57574" w:rsidRPr="00D43A98" w:rsidRDefault="00B57574" w:rsidP="00BA025D">
      <w:pPr>
        <w:spacing w:after="0"/>
        <w:jc w:val="both"/>
        <w:rPr>
          <w:sz w:val="20"/>
          <w:szCs w:val="20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Il procedimento può concludersi con il silenzio-assenso?</w:t>
      </w:r>
    </w:p>
    <w:p w:rsidR="00D43A98" w:rsidRPr="00D43A98" w:rsidRDefault="00D43A98" w:rsidP="00BA025D">
      <w:pPr>
        <w:spacing w:after="0"/>
        <w:jc w:val="both"/>
        <w:rPr>
          <w:sz w:val="20"/>
          <w:szCs w:val="20"/>
        </w:rPr>
      </w:pPr>
      <w:r w:rsidRPr="00D43A98">
        <w:rPr>
          <w:sz w:val="20"/>
          <w:szCs w:val="20"/>
        </w:rPr>
        <w:t xml:space="preserve">NO. Solo nel caso di richiesta pervenuta dalla società AP Reti Gas vi è tale possibilità in forza della convenzione stipulata tra il Comune e la società in data </w:t>
      </w:r>
      <w:r w:rsidR="00463065">
        <w:rPr>
          <w:sz w:val="20"/>
          <w:szCs w:val="20"/>
        </w:rPr>
        <w:t>17.11.2016</w:t>
      </w:r>
    </w:p>
    <w:p w:rsidR="00BA025D" w:rsidRDefault="00BA025D" w:rsidP="00D43A98">
      <w:pPr>
        <w:jc w:val="both"/>
        <w:rPr>
          <w:highlight w:val="lightGray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Riferimenti normativi</w:t>
      </w:r>
    </w:p>
    <w:p w:rsidR="00D43A98" w:rsidRPr="00D43A98" w:rsidRDefault="00D43A98" w:rsidP="00BA025D">
      <w:pPr>
        <w:spacing w:after="0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D.Lgs. n. 285/1992 – art. 21</w:t>
      </w:r>
    </w:p>
    <w:p w:rsidR="00BA025D" w:rsidRDefault="00BA025D" w:rsidP="00D43A98">
      <w:pPr>
        <w:jc w:val="both"/>
        <w:rPr>
          <w:highlight w:val="lightGray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Unità Organizzativa Responsabile</w:t>
      </w:r>
    </w:p>
    <w:p w:rsidR="00D43A98" w:rsidRPr="00D43A98" w:rsidRDefault="00D43A98" w:rsidP="00BA025D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 xml:space="preserve">Area LL.PP. – Ambiente – Patrimonio – </w:t>
      </w:r>
      <w:r w:rsidR="00463065">
        <w:rPr>
          <w:sz w:val="20"/>
          <w:szCs w:val="20"/>
        </w:rPr>
        <w:t xml:space="preserve"> Via dei Patrioti, 52</w:t>
      </w:r>
      <w:r w:rsidRPr="00D43A98">
        <w:rPr>
          <w:sz w:val="20"/>
          <w:szCs w:val="20"/>
        </w:rPr>
        <w:t xml:space="preserve"> – </w:t>
      </w:r>
      <w:r w:rsidR="00426791">
        <w:rPr>
          <w:sz w:val="20"/>
          <w:szCs w:val="20"/>
        </w:rPr>
        <w:t>310</w:t>
      </w:r>
      <w:r w:rsidR="00463065">
        <w:rPr>
          <w:sz w:val="20"/>
          <w:szCs w:val="20"/>
        </w:rPr>
        <w:t>10</w:t>
      </w:r>
      <w:r w:rsidR="00426791">
        <w:rPr>
          <w:sz w:val="20"/>
          <w:szCs w:val="20"/>
        </w:rPr>
        <w:t xml:space="preserve"> </w:t>
      </w:r>
      <w:r w:rsidR="00463065">
        <w:rPr>
          <w:sz w:val="20"/>
          <w:szCs w:val="20"/>
        </w:rPr>
        <w:t>Farra di Soligo</w:t>
      </w:r>
      <w:r w:rsidRPr="00D43A98">
        <w:rPr>
          <w:sz w:val="20"/>
          <w:szCs w:val="20"/>
        </w:rPr>
        <w:t xml:space="preserve"> (TV)</w:t>
      </w:r>
    </w:p>
    <w:p w:rsidR="00D43A98" w:rsidRPr="00D43A98" w:rsidRDefault="00D43A98" w:rsidP="00BA025D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>Responsabile di Area : ing. Loris Pasqualotto (tel. 04</w:t>
      </w:r>
      <w:r w:rsidR="00463065">
        <w:rPr>
          <w:sz w:val="20"/>
          <w:szCs w:val="20"/>
        </w:rPr>
        <w:t>38</w:t>
      </w:r>
      <w:r w:rsidRPr="00D43A98">
        <w:rPr>
          <w:sz w:val="20"/>
          <w:szCs w:val="20"/>
        </w:rPr>
        <w:t>/</w:t>
      </w:r>
      <w:r w:rsidR="00463065">
        <w:rPr>
          <w:sz w:val="20"/>
          <w:szCs w:val="20"/>
        </w:rPr>
        <w:t>901512</w:t>
      </w:r>
      <w:r w:rsidRPr="00D43A98">
        <w:rPr>
          <w:sz w:val="20"/>
          <w:szCs w:val="20"/>
        </w:rPr>
        <w:t xml:space="preserve"> – email: </w:t>
      </w:r>
      <w:r w:rsidR="00C87647" w:rsidRPr="00333A16">
        <w:rPr>
          <w:rStyle w:val="Collegamentoipertestuale"/>
          <w:sz w:val="20"/>
          <w:szCs w:val="20"/>
        </w:rPr>
        <w:t>resp.</w:t>
      </w:r>
      <w:hyperlink r:id="rId6" w:history="1">
        <w:r w:rsidR="00463065" w:rsidRPr="00EE5446">
          <w:rPr>
            <w:rStyle w:val="Collegamentoipertestuale"/>
            <w:sz w:val="20"/>
            <w:szCs w:val="20"/>
          </w:rPr>
          <w:t>lavoripubblici@farra.it</w:t>
        </w:r>
      </w:hyperlink>
      <w:r w:rsidR="00C87647">
        <w:rPr>
          <w:sz w:val="20"/>
          <w:szCs w:val="20"/>
        </w:rPr>
        <w:t>)</w:t>
      </w:r>
    </w:p>
    <w:p w:rsidR="00D43A98" w:rsidRPr="00D43A98" w:rsidRDefault="00D43A98" w:rsidP="00BA025D">
      <w:pPr>
        <w:jc w:val="both"/>
        <w:rPr>
          <w:sz w:val="20"/>
          <w:szCs w:val="20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Responsabile del Procedimento</w:t>
      </w:r>
    </w:p>
    <w:p w:rsidR="00D43A98" w:rsidRPr="00D43A98" w:rsidRDefault="00D43A98" w:rsidP="00BA025D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>Responsabile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ing. Loris Pasqualotto</w:t>
      </w:r>
    </w:p>
    <w:p w:rsidR="00D43A98" w:rsidRPr="00D43A98" w:rsidRDefault="00D43A98" w:rsidP="00BA025D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>Telefono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04</w:t>
      </w:r>
      <w:r w:rsidR="00463065">
        <w:rPr>
          <w:sz w:val="20"/>
          <w:szCs w:val="20"/>
        </w:rPr>
        <w:t>38/901512- 05</w:t>
      </w:r>
    </w:p>
    <w:p w:rsidR="00D43A98" w:rsidRPr="00D43A98" w:rsidRDefault="00D43A98" w:rsidP="00BA025D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Fax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04</w:t>
      </w:r>
      <w:r w:rsidR="00463065">
        <w:rPr>
          <w:sz w:val="20"/>
          <w:szCs w:val="20"/>
        </w:rPr>
        <w:t>38/900235</w:t>
      </w:r>
    </w:p>
    <w:p w:rsidR="00D43A98" w:rsidRPr="00924D6F" w:rsidRDefault="00D43A98" w:rsidP="00BA025D">
      <w:pPr>
        <w:spacing w:after="0" w:line="240" w:lineRule="auto"/>
        <w:jc w:val="both"/>
        <w:rPr>
          <w:rStyle w:val="Collegamentoipertestuale"/>
        </w:rPr>
      </w:pPr>
      <w:r w:rsidRPr="00D43A98">
        <w:rPr>
          <w:sz w:val="20"/>
          <w:szCs w:val="20"/>
        </w:rPr>
        <w:t>Email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="00C87647" w:rsidRPr="00924D6F">
        <w:rPr>
          <w:rStyle w:val="Collegamentoipertestuale"/>
          <w:sz w:val="20"/>
          <w:szCs w:val="20"/>
        </w:rPr>
        <w:t>manutenzioni</w:t>
      </w:r>
      <w:hyperlink r:id="rId7" w:history="1">
        <w:r w:rsidR="00463065" w:rsidRPr="00EE5446">
          <w:rPr>
            <w:rStyle w:val="Collegamentoipertestuale"/>
            <w:sz w:val="20"/>
            <w:szCs w:val="20"/>
          </w:rPr>
          <w:t>@farra.it</w:t>
        </w:r>
      </w:hyperlink>
    </w:p>
    <w:p w:rsidR="00D43A98" w:rsidRPr="00D43A98" w:rsidRDefault="00D43A98" w:rsidP="00BA025D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Indirizzo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3065">
        <w:rPr>
          <w:sz w:val="20"/>
          <w:szCs w:val="20"/>
        </w:rPr>
        <w:t xml:space="preserve">Via dei Patrioti </w:t>
      </w:r>
      <w:r w:rsidRPr="00D43A98">
        <w:rPr>
          <w:sz w:val="20"/>
          <w:szCs w:val="20"/>
        </w:rPr>
        <w:t xml:space="preserve">n. </w:t>
      </w:r>
      <w:r w:rsidR="00463065">
        <w:rPr>
          <w:sz w:val="20"/>
          <w:szCs w:val="20"/>
        </w:rPr>
        <w:t>52</w:t>
      </w:r>
    </w:p>
    <w:p w:rsidR="00D43A98" w:rsidRPr="00D43A98" w:rsidRDefault="00D43A98" w:rsidP="00BA025D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Sede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Ufficio Tecnico LL.PP.</w:t>
      </w:r>
    </w:p>
    <w:p w:rsidR="00196E9B" w:rsidRPr="00196E9B" w:rsidRDefault="00196E9B" w:rsidP="00BA025D">
      <w:pPr>
        <w:jc w:val="both"/>
        <w:rPr>
          <w:b/>
          <w:sz w:val="20"/>
          <w:szCs w:val="20"/>
        </w:rPr>
      </w:pPr>
    </w:p>
    <w:p w:rsidR="00D43A98" w:rsidRDefault="00D43A98" w:rsidP="00BA025D">
      <w:pPr>
        <w:spacing w:after="0"/>
        <w:jc w:val="both"/>
      </w:pPr>
      <w:r>
        <w:rPr>
          <w:highlight w:val="lightGray"/>
        </w:rPr>
        <w:t>Responsabile del provvedimento finale</w:t>
      </w:r>
    </w:p>
    <w:p w:rsidR="00D43A98" w:rsidRPr="00D43A98" w:rsidRDefault="00D43A98" w:rsidP="00BA025D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>Responsabile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ing. Loris Pasqualotto</w:t>
      </w:r>
    </w:p>
    <w:p w:rsidR="00463065" w:rsidRPr="00D43A98" w:rsidRDefault="00463065" w:rsidP="00463065">
      <w:pPr>
        <w:spacing w:after="0" w:line="240" w:lineRule="auto"/>
        <w:rPr>
          <w:sz w:val="20"/>
          <w:szCs w:val="20"/>
        </w:rPr>
      </w:pPr>
      <w:r w:rsidRPr="00D43A98">
        <w:rPr>
          <w:sz w:val="20"/>
          <w:szCs w:val="20"/>
        </w:rPr>
        <w:t>Telefono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04</w:t>
      </w:r>
      <w:r>
        <w:rPr>
          <w:sz w:val="20"/>
          <w:szCs w:val="20"/>
        </w:rPr>
        <w:t>38/901512- 05</w:t>
      </w:r>
    </w:p>
    <w:p w:rsidR="00463065" w:rsidRPr="00D43A98" w:rsidRDefault="00463065" w:rsidP="00463065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Fax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04</w:t>
      </w:r>
      <w:r>
        <w:rPr>
          <w:sz w:val="20"/>
          <w:szCs w:val="20"/>
        </w:rPr>
        <w:t>38/900235</w:t>
      </w:r>
    </w:p>
    <w:p w:rsidR="00C87647" w:rsidRPr="00924D6F" w:rsidRDefault="00463065" w:rsidP="00C87647">
      <w:pPr>
        <w:spacing w:after="0" w:line="240" w:lineRule="auto"/>
        <w:jc w:val="both"/>
        <w:rPr>
          <w:rStyle w:val="Collegamentoipertestuale"/>
        </w:rPr>
      </w:pPr>
      <w:r w:rsidRPr="00D43A98">
        <w:rPr>
          <w:sz w:val="20"/>
          <w:szCs w:val="20"/>
        </w:rPr>
        <w:t>Email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="00C87647" w:rsidRPr="00924D6F">
        <w:rPr>
          <w:rStyle w:val="Collegamentoipertestuale"/>
          <w:sz w:val="20"/>
          <w:szCs w:val="20"/>
        </w:rPr>
        <w:t>manutenzioni</w:t>
      </w:r>
      <w:hyperlink r:id="rId8" w:history="1">
        <w:r w:rsidR="00C87647" w:rsidRPr="00EE5446">
          <w:rPr>
            <w:rStyle w:val="Collegamentoipertestuale"/>
            <w:sz w:val="20"/>
            <w:szCs w:val="20"/>
          </w:rPr>
          <w:t>@farra.it</w:t>
        </w:r>
      </w:hyperlink>
    </w:p>
    <w:p w:rsidR="00463065" w:rsidRPr="00D43A98" w:rsidRDefault="00463065" w:rsidP="00463065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Indirizzo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Via dei Patrioti </w:t>
      </w:r>
      <w:r w:rsidRPr="00D43A98">
        <w:rPr>
          <w:sz w:val="20"/>
          <w:szCs w:val="20"/>
        </w:rPr>
        <w:t xml:space="preserve">n. </w:t>
      </w:r>
      <w:r>
        <w:rPr>
          <w:sz w:val="20"/>
          <w:szCs w:val="20"/>
        </w:rPr>
        <w:t>52</w:t>
      </w:r>
    </w:p>
    <w:p w:rsidR="00463065" w:rsidRPr="00D43A98" w:rsidRDefault="00463065" w:rsidP="00463065">
      <w:pPr>
        <w:spacing w:after="0" w:line="240" w:lineRule="auto"/>
        <w:jc w:val="both"/>
        <w:rPr>
          <w:sz w:val="20"/>
          <w:szCs w:val="20"/>
        </w:rPr>
      </w:pPr>
      <w:r w:rsidRPr="00D43A98">
        <w:rPr>
          <w:sz w:val="20"/>
          <w:szCs w:val="20"/>
        </w:rPr>
        <w:t>Sede</w:t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</w:r>
      <w:r w:rsidRPr="00D43A98">
        <w:rPr>
          <w:sz w:val="20"/>
          <w:szCs w:val="20"/>
        </w:rPr>
        <w:tab/>
        <w:t>Ufficio Tecnico LL.PP.</w:t>
      </w:r>
    </w:p>
    <w:p w:rsidR="00D43A98" w:rsidRPr="004D450E" w:rsidRDefault="00D43A98" w:rsidP="00BA025D">
      <w:pPr>
        <w:jc w:val="both"/>
        <w:rPr>
          <w:sz w:val="20"/>
          <w:szCs w:val="20"/>
        </w:rPr>
      </w:pPr>
    </w:p>
    <w:p w:rsidR="004D450E" w:rsidRDefault="004D450E" w:rsidP="00BA025D">
      <w:pPr>
        <w:spacing w:after="0"/>
        <w:jc w:val="both"/>
      </w:pPr>
      <w:r>
        <w:rPr>
          <w:highlight w:val="lightGray"/>
        </w:rPr>
        <w:t>Uffici per informazioni</w:t>
      </w:r>
    </w:p>
    <w:p w:rsidR="004D450E" w:rsidRP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sz w:val="20"/>
          <w:szCs w:val="20"/>
        </w:rPr>
        <w:t>Area LL.PP. – Ambiente – Patrimonio</w:t>
      </w:r>
      <w:r w:rsidRPr="004D450E">
        <w:rPr>
          <w:sz w:val="20"/>
          <w:szCs w:val="20"/>
        </w:rPr>
        <w:tab/>
      </w:r>
      <w:r w:rsidR="00924D6F">
        <w:rPr>
          <w:sz w:val="20"/>
          <w:szCs w:val="20"/>
        </w:rPr>
        <w:t>Via dei Patrioti</w:t>
      </w:r>
      <w:r w:rsidRPr="004D450E">
        <w:rPr>
          <w:sz w:val="20"/>
          <w:szCs w:val="20"/>
        </w:rPr>
        <w:t xml:space="preserve"> n. </w:t>
      </w:r>
      <w:r w:rsidR="00924D6F">
        <w:rPr>
          <w:sz w:val="20"/>
          <w:szCs w:val="20"/>
        </w:rPr>
        <w:t>52</w:t>
      </w:r>
    </w:p>
    <w:p w:rsidR="004D450E" w:rsidRP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b/>
          <w:sz w:val="20"/>
          <w:szCs w:val="20"/>
        </w:rPr>
        <w:t>Orario di apertura al pubblico</w:t>
      </w:r>
      <w:r w:rsidRPr="004D450E">
        <w:rPr>
          <w:sz w:val="20"/>
          <w:szCs w:val="20"/>
        </w:rPr>
        <w:t>:</w:t>
      </w:r>
      <w:r w:rsidRPr="004D450E">
        <w:rPr>
          <w:sz w:val="20"/>
          <w:szCs w:val="20"/>
        </w:rPr>
        <w:tab/>
      </w:r>
      <w:r w:rsidR="00924D6F">
        <w:rPr>
          <w:sz w:val="20"/>
          <w:szCs w:val="20"/>
        </w:rPr>
        <w:t xml:space="preserve">MARTEDI’ </w:t>
      </w:r>
      <w:r w:rsidRPr="004D450E">
        <w:rPr>
          <w:sz w:val="20"/>
          <w:szCs w:val="20"/>
        </w:rPr>
        <w:t>dalle ore 1</w:t>
      </w:r>
      <w:r w:rsidR="00924D6F">
        <w:rPr>
          <w:sz w:val="20"/>
          <w:szCs w:val="20"/>
        </w:rPr>
        <w:t>0</w:t>
      </w:r>
      <w:r w:rsidRPr="004D450E">
        <w:rPr>
          <w:sz w:val="20"/>
          <w:szCs w:val="20"/>
        </w:rPr>
        <w:t>:</w:t>
      </w:r>
      <w:r w:rsidR="00924D6F">
        <w:rPr>
          <w:sz w:val="20"/>
          <w:szCs w:val="20"/>
        </w:rPr>
        <w:t>30</w:t>
      </w:r>
      <w:r w:rsidRPr="004D450E">
        <w:rPr>
          <w:sz w:val="20"/>
          <w:szCs w:val="20"/>
        </w:rPr>
        <w:t xml:space="preserve"> alle ore 1</w:t>
      </w:r>
      <w:r w:rsidR="00924D6F">
        <w:rPr>
          <w:sz w:val="20"/>
          <w:szCs w:val="20"/>
        </w:rPr>
        <w:t>3</w:t>
      </w:r>
      <w:r w:rsidRPr="004D450E">
        <w:rPr>
          <w:sz w:val="20"/>
          <w:szCs w:val="20"/>
        </w:rPr>
        <w:t>:</w:t>
      </w:r>
      <w:r w:rsidR="00924D6F">
        <w:rPr>
          <w:sz w:val="20"/>
          <w:szCs w:val="20"/>
        </w:rPr>
        <w:t>3</w:t>
      </w:r>
      <w:r w:rsidRPr="004D450E">
        <w:rPr>
          <w:sz w:val="20"/>
          <w:szCs w:val="20"/>
        </w:rPr>
        <w:t>0</w:t>
      </w:r>
    </w:p>
    <w:p w:rsid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sz w:val="20"/>
          <w:szCs w:val="20"/>
        </w:rPr>
        <w:tab/>
      </w:r>
      <w:r w:rsidRPr="004D450E">
        <w:rPr>
          <w:sz w:val="20"/>
          <w:szCs w:val="20"/>
        </w:rPr>
        <w:tab/>
      </w:r>
      <w:r w:rsidRPr="004D450E">
        <w:rPr>
          <w:sz w:val="20"/>
          <w:szCs w:val="20"/>
        </w:rPr>
        <w:tab/>
      </w:r>
      <w:r w:rsidRPr="004D450E">
        <w:rPr>
          <w:sz w:val="20"/>
          <w:szCs w:val="20"/>
        </w:rPr>
        <w:tab/>
        <w:t xml:space="preserve">GIOVEDI’ dalle ore </w:t>
      </w:r>
      <w:r w:rsidR="00924D6F">
        <w:rPr>
          <w:sz w:val="20"/>
          <w:szCs w:val="20"/>
        </w:rPr>
        <w:t>16</w:t>
      </w:r>
      <w:r w:rsidRPr="004D450E">
        <w:rPr>
          <w:sz w:val="20"/>
          <w:szCs w:val="20"/>
        </w:rPr>
        <w:t>:</w:t>
      </w:r>
      <w:r w:rsidR="00924D6F">
        <w:rPr>
          <w:sz w:val="20"/>
          <w:szCs w:val="20"/>
        </w:rPr>
        <w:t>30</w:t>
      </w:r>
      <w:r w:rsidRPr="004D450E">
        <w:rPr>
          <w:sz w:val="20"/>
          <w:szCs w:val="20"/>
        </w:rPr>
        <w:t xml:space="preserve"> alle ore 1</w:t>
      </w:r>
      <w:r w:rsidR="00924D6F">
        <w:rPr>
          <w:sz w:val="20"/>
          <w:szCs w:val="20"/>
        </w:rPr>
        <w:t>8</w:t>
      </w:r>
      <w:r w:rsidRPr="004D450E">
        <w:rPr>
          <w:sz w:val="20"/>
          <w:szCs w:val="20"/>
        </w:rPr>
        <w:t>:30</w:t>
      </w:r>
    </w:p>
    <w:p w:rsidR="00924D6F" w:rsidRPr="004D450E" w:rsidRDefault="00924D6F" w:rsidP="00BA025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VENERDI’ dalle ore 10:30 alle ore 12:30</w:t>
      </w:r>
    </w:p>
    <w:p w:rsidR="004D450E" w:rsidRP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sz w:val="20"/>
          <w:szCs w:val="20"/>
        </w:rPr>
        <w:t xml:space="preserve">Ufficio Tecnico LL.PP.  – geom. </w:t>
      </w:r>
      <w:r w:rsidR="00924D6F">
        <w:rPr>
          <w:sz w:val="20"/>
          <w:szCs w:val="20"/>
        </w:rPr>
        <w:t>Matteo Amianti</w:t>
      </w:r>
      <w:r w:rsidRPr="004D450E">
        <w:rPr>
          <w:sz w:val="20"/>
          <w:szCs w:val="20"/>
        </w:rPr>
        <w:tab/>
        <w:t>tel. 04</w:t>
      </w:r>
      <w:r w:rsidR="00924D6F">
        <w:rPr>
          <w:sz w:val="20"/>
          <w:szCs w:val="20"/>
        </w:rPr>
        <w:t>38</w:t>
      </w:r>
      <w:r w:rsidRPr="004D450E">
        <w:rPr>
          <w:sz w:val="20"/>
          <w:szCs w:val="20"/>
        </w:rPr>
        <w:t>/</w:t>
      </w:r>
      <w:r w:rsidR="00924D6F">
        <w:rPr>
          <w:sz w:val="20"/>
          <w:szCs w:val="20"/>
        </w:rPr>
        <w:t>901512</w:t>
      </w:r>
    </w:p>
    <w:p w:rsidR="00924D6F" w:rsidRPr="00924D6F" w:rsidRDefault="004D450E" w:rsidP="00BA025D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r w:rsidRPr="004D450E">
        <w:rPr>
          <w:sz w:val="20"/>
          <w:szCs w:val="20"/>
        </w:rPr>
        <w:t>email:</w:t>
      </w:r>
      <w:r w:rsidRPr="004D450E">
        <w:rPr>
          <w:sz w:val="20"/>
          <w:szCs w:val="20"/>
        </w:rPr>
        <w:tab/>
      </w:r>
      <w:r w:rsidR="00924D6F" w:rsidRPr="00924D6F">
        <w:rPr>
          <w:rStyle w:val="Collegamentoipertestuale"/>
          <w:sz w:val="20"/>
          <w:szCs w:val="20"/>
        </w:rPr>
        <w:t>manutenzioni</w:t>
      </w:r>
      <w:hyperlink r:id="rId9" w:history="1">
        <w:r w:rsidR="00924D6F" w:rsidRPr="00EE5446">
          <w:rPr>
            <w:rStyle w:val="Collegamentoipertestuale"/>
            <w:sz w:val="20"/>
            <w:szCs w:val="20"/>
          </w:rPr>
          <w:t>@farra.it</w:t>
        </w:r>
      </w:hyperlink>
    </w:p>
    <w:p w:rsidR="004D450E" w:rsidRPr="009D6632" w:rsidRDefault="004D450E" w:rsidP="00BA025D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r w:rsidRPr="004D450E">
        <w:rPr>
          <w:sz w:val="20"/>
          <w:szCs w:val="20"/>
        </w:rPr>
        <w:t>PEC:</w:t>
      </w:r>
      <w:r w:rsidRPr="004D450E">
        <w:rPr>
          <w:sz w:val="20"/>
          <w:szCs w:val="20"/>
        </w:rPr>
        <w:tab/>
      </w:r>
      <w:r w:rsidR="00924D6F" w:rsidRPr="009D6632">
        <w:rPr>
          <w:rStyle w:val="Collegamentoipertestuale"/>
          <w:sz w:val="20"/>
          <w:szCs w:val="20"/>
        </w:rPr>
        <w:t xml:space="preserve">comune.farradisoligo.tv@pecveneto.it </w:t>
      </w:r>
    </w:p>
    <w:p w:rsidR="004D450E" w:rsidRDefault="004D450E" w:rsidP="00BA025D">
      <w:pPr>
        <w:jc w:val="both"/>
        <w:rPr>
          <w:sz w:val="20"/>
          <w:szCs w:val="20"/>
        </w:rPr>
      </w:pPr>
    </w:p>
    <w:p w:rsidR="009068F6" w:rsidRDefault="009068F6" w:rsidP="00BA025D">
      <w:pPr>
        <w:jc w:val="both"/>
        <w:rPr>
          <w:sz w:val="20"/>
          <w:szCs w:val="20"/>
        </w:rPr>
      </w:pPr>
    </w:p>
    <w:p w:rsidR="009068F6" w:rsidRDefault="009068F6" w:rsidP="00BA025D">
      <w:pPr>
        <w:jc w:val="both"/>
        <w:rPr>
          <w:sz w:val="20"/>
          <w:szCs w:val="20"/>
        </w:rPr>
      </w:pPr>
    </w:p>
    <w:p w:rsidR="009068F6" w:rsidRDefault="009068F6" w:rsidP="00BA025D">
      <w:pPr>
        <w:jc w:val="both"/>
        <w:rPr>
          <w:sz w:val="20"/>
          <w:szCs w:val="20"/>
        </w:rPr>
      </w:pPr>
    </w:p>
    <w:p w:rsidR="009068F6" w:rsidRPr="004D450E" w:rsidRDefault="009068F6" w:rsidP="00BA025D">
      <w:pPr>
        <w:jc w:val="both"/>
        <w:rPr>
          <w:sz w:val="20"/>
          <w:szCs w:val="20"/>
        </w:rPr>
      </w:pPr>
    </w:p>
    <w:p w:rsidR="004D450E" w:rsidRDefault="004D450E" w:rsidP="00BA025D">
      <w:pPr>
        <w:spacing w:after="0"/>
        <w:jc w:val="both"/>
      </w:pPr>
      <w:r>
        <w:rPr>
          <w:highlight w:val="lightGray"/>
        </w:rPr>
        <w:lastRenderedPageBreak/>
        <w:t>Modalità per ottenere informazioni</w:t>
      </w:r>
    </w:p>
    <w:p w:rsidR="004D450E" w:rsidRP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sz w:val="20"/>
          <w:szCs w:val="20"/>
        </w:rPr>
        <w:t>Area LL.PP. – Ambiente – Patrimonio</w:t>
      </w:r>
      <w:r w:rsidRPr="004D450E">
        <w:rPr>
          <w:sz w:val="20"/>
          <w:szCs w:val="20"/>
        </w:rPr>
        <w:tab/>
      </w:r>
      <w:r w:rsidRPr="004D450E">
        <w:rPr>
          <w:sz w:val="20"/>
          <w:szCs w:val="20"/>
        </w:rPr>
        <w:tab/>
      </w:r>
      <w:r w:rsidR="00924D6F">
        <w:rPr>
          <w:sz w:val="20"/>
          <w:szCs w:val="20"/>
        </w:rPr>
        <w:t>Via dei Patrioti</w:t>
      </w:r>
      <w:r w:rsidRPr="004D450E">
        <w:rPr>
          <w:sz w:val="20"/>
          <w:szCs w:val="20"/>
        </w:rPr>
        <w:t xml:space="preserve"> n.</w:t>
      </w:r>
      <w:r w:rsidR="00924D6F">
        <w:rPr>
          <w:sz w:val="20"/>
          <w:szCs w:val="20"/>
        </w:rPr>
        <w:t xml:space="preserve"> 52</w:t>
      </w:r>
    </w:p>
    <w:p w:rsidR="004D450E" w:rsidRPr="004D450E" w:rsidRDefault="004D450E" w:rsidP="00BA025D">
      <w:pPr>
        <w:spacing w:after="0" w:line="240" w:lineRule="auto"/>
        <w:jc w:val="both"/>
        <w:rPr>
          <w:sz w:val="20"/>
          <w:szCs w:val="20"/>
        </w:rPr>
      </w:pPr>
      <w:r w:rsidRPr="004D450E">
        <w:rPr>
          <w:sz w:val="20"/>
          <w:szCs w:val="20"/>
        </w:rPr>
        <w:t xml:space="preserve">Ufficio Tecnico LL.PP.  – geom. </w:t>
      </w:r>
      <w:r w:rsidR="009D6632">
        <w:rPr>
          <w:sz w:val="20"/>
          <w:szCs w:val="20"/>
        </w:rPr>
        <w:t>Matteo Amianti</w:t>
      </w:r>
      <w:r w:rsidR="009D6632">
        <w:rPr>
          <w:sz w:val="20"/>
          <w:szCs w:val="20"/>
        </w:rPr>
        <w:tab/>
        <w:t>t</w:t>
      </w:r>
      <w:r w:rsidRPr="004D450E">
        <w:rPr>
          <w:sz w:val="20"/>
          <w:szCs w:val="20"/>
        </w:rPr>
        <w:t>el. 04</w:t>
      </w:r>
      <w:r w:rsidR="009D6632">
        <w:rPr>
          <w:sz w:val="20"/>
          <w:szCs w:val="20"/>
        </w:rPr>
        <w:t>38</w:t>
      </w:r>
      <w:r w:rsidRPr="004D450E">
        <w:rPr>
          <w:sz w:val="20"/>
          <w:szCs w:val="20"/>
        </w:rPr>
        <w:t>/</w:t>
      </w:r>
      <w:r w:rsidR="009D6632">
        <w:rPr>
          <w:sz w:val="20"/>
          <w:szCs w:val="20"/>
        </w:rPr>
        <w:t>901512</w:t>
      </w:r>
    </w:p>
    <w:p w:rsidR="009D6632" w:rsidRPr="00924D6F" w:rsidRDefault="009D6632" w:rsidP="009D6632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r w:rsidRPr="004D450E">
        <w:rPr>
          <w:sz w:val="20"/>
          <w:szCs w:val="20"/>
        </w:rPr>
        <w:t>email:</w:t>
      </w:r>
      <w:r w:rsidRPr="004D450E">
        <w:rPr>
          <w:sz w:val="20"/>
          <w:szCs w:val="20"/>
        </w:rPr>
        <w:tab/>
      </w:r>
      <w:r w:rsidRPr="00924D6F">
        <w:rPr>
          <w:rStyle w:val="Collegamentoipertestuale"/>
          <w:sz w:val="20"/>
          <w:szCs w:val="20"/>
        </w:rPr>
        <w:t>manutenzioni</w:t>
      </w:r>
      <w:hyperlink r:id="rId10" w:history="1">
        <w:r w:rsidRPr="00EE5446">
          <w:rPr>
            <w:rStyle w:val="Collegamentoipertestuale"/>
            <w:sz w:val="20"/>
            <w:szCs w:val="20"/>
          </w:rPr>
          <w:t>@farra.it</w:t>
        </w:r>
      </w:hyperlink>
    </w:p>
    <w:p w:rsidR="009D6632" w:rsidRPr="009D6632" w:rsidRDefault="009D6632" w:rsidP="009D6632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r w:rsidRPr="004D450E">
        <w:rPr>
          <w:sz w:val="20"/>
          <w:szCs w:val="20"/>
        </w:rPr>
        <w:t>PEC:</w:t>
      </w:r>
      <w:r w:rsidRPr="004D450E">
        <w:rPr>
          <w:sz w:val="20"/>
          <w:szCs w:val="20"/>
        </w:rPr>
        <w:tab/>
      </w:r>
      <w:r w:rsidRPr="009D6632">
        <w:rPr>
          <w:rStyle w:val="Collegamentoipertestuale"/>
          <w:sz w:val="20"/>
          <w:szCs w:val="20"/>
        </w:rPr>
        <w:t xml:space="preserve">comune.farradisoligo.tv@pecveneto.it </w:t>
      </w:r>
    </w:p>
    <w:p w:rsidR="00426791" w:rsidRDefault="00426791" w:rsidP="00BA025D">
      <w:pPr>
        <w:spacing w:after="0"/>
        <w:jc w:val="both"/>
        <w:rPr>
          <w:highlight w:val="lightGray"/>
        </w:rPr>
      </w:pPr>
    </w:p>
    <w:p w:rsidR="004D450E" w:rsidRDefault="004D450E" w:rsidP="00BA025D">
      <w:pPr>
        <w:spacing w:after="0"/>
        <w:jc w:val="both"/>
      </w:pPr>
      <w:r>
        <w:rPr>
          <w:highlight w:val="lightGray"/>
        </w:rPr>
        <w:t>Termine di conclusione</w:t>
      </w:r>
    </w:p>
    <w:p w:rsidR="00A24F6E" w:rsidRDefault="004D450E" w:rsidP="00BA025D">
      <w:pPr>
        <w:spacing w:after="0" w:line="240" w:lineRule="auto"/>
        <w:jc w:val="both"/>
      </w:pPr>
      <w:r>
        <w:t>30 giorni dalla data di presentazione dell’istanza debitamente redatta da parte dell’interessato</w:t>
      </w:r>
      <w:r w:rsidR="00426791">
        <w:t>, ai sensi dell’art. 2 della legge 241/90</w:t>
      </w:r>
      <w:r>
        <w:t>.</w:t>
      </w:r>
    </w:p>
    <w:p w:rsidR="00A24F6E" w:rsidRDefault="004D450E" w:rsidP="00BA025D">
      <w:pPr>
        <w:spacing w:after="0" w:line="240" w:lineRule="auto"/>
        <w:jc w:val="both"/>
      </w:pPr>
      <w:r>
        <w:t xml:space="preserve">L’istanza </w:t>
      </w:r>
      <w:r w:rsidR="00A24F6E">
        <w:t xml:space="preserve">di autorizzazione allo scavo in suolo pubblico </w:t>
      </w:r>
      <w:r w:rsidR="009D6632">
        <w:t xml:space="preserve">è </w:t>
      </w:r>
      <w:r w:rsidR="00A24F6E">
        <w:t>indirizzata all’Amministrazione Comunale – Area LL.PP., unitamente ai seguenti documenti:</w:t>
      </w:r>
    </w:p>
    <w:p w:rsidR="00A24F6E" w:rsidRDefault="00BA025D" w:rsidP="00BA025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e</w:t>
      </w:r>
      <w:r w:rsidR="00A24F6E">
        <w:t>laborati grafici (corografia, estratto catastale o aereofotogrammetria e planimetria con indicato il percorso e l’entità dell’intervento in scala adeguata;</w:t>
      </w:r>
    </w:p>
    <w:p w:rsidR="00A24F6E" w:rsidRDefault="00BA025D" w:rsidP="00BA025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d</w:t>
      </w:r>
      <w:r w:rsidR="00A24F6E">
        <w:t>ocumentazione fotografica.</w:t>
      </w:r>
    </w:p>
    <w:p w:rsidR="004D450E" w:rsidRDefault="00A24F6E" w:rsidP="00BA025D">
      <w:pPr>
        <w:spacing w:after="0" w:line="240" w:lineRule="auto"/>
        <w:jc w:val="both"/>
      </w:pPr>
      <w:r>
        <w:t xml:space="preserve">Il termine di decorrenza per il rilascio dell’autorizzazione è subordinato alla presentazione </w:t>
      </w:r>
      <w:r w:rsidR="00FE2976">
        <w:t xml:space="preserve">di una polizza fidejussoria o di un versamento di un deposito cauzionale da parte del richiedente quantificato dall’ufficio in base alla consistenza </w:t>
      </w:r>
      <w:r w:rsidR="00196E9B">
        <w:t>dell’intervento.</w:t>
      </w:r>
    </w:p>
    <w:p w:rsidR="00196E9B" w:rsidRDefault="00196E9B" w:rsidP="00BA025D">
      <w:pPr>
        <w:jc w:val="both"/>
      </w:pPr>
    </w:p>
    <w:p w:rsidR="00196E9B" w:rsidRDefault="00196E9B" w:rsidP="00BA025D">
      <w:pPr>
        <w:spacing w:after="0"/>
        <w:jc w:val="both"/>
      </w:pPr>
      <w:r>
        <w:rPr>
          <w:highlight w:val="lightGray"/>
        </w:rPr>
        <w:t>Potere sostitutivo in caso d’inerzia</w:t>
      </w:r>
    </w:p>
    <w:p w:rsidR="00196E9B" w:rsidRDefault="00196E9B" w:rsidP="00BA025D">
      <w:pPr>
        <w:spacing w:after="0" w:line="240" w:lineRule="auto"/>
        <w:jc w:val="both"/>
      </w:pPr>
      <w:r>
        <w:t xml:space="preserve">In caso di inerzia interverrà il segretario generale del Comune di </w:t>
      </w:r>
      <w:r w:rsidR="009D6632">
        <w:t xml:space="preserve">Farra di Soligo </w:t>
      </w:r>
      <w:r>
        <w:t>dott.ssa Manuela Bassani</w:t>
      </w:r>
    </w:p>
    <w:sectPr w:rsidR="0019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DB3"/>
    <w:multiLevelType w:val="multilevel"/>
    <w:tmpl w:val="95FA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25A16"/>
    <w:multiLevelType w:val="multilevel"/>
    <w:tmpl w:val="B26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C48FD"/>
    <w:multiLevelType w:val="hybridMultilevel"/>
    <w:tmpl w:val="8A4CE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CD"/>
    <w:rsid w:val="00176574"/>
    <w:rsid w:val="00196E9B"/>
    <w:rsid w:val="00297746"/>
    <w:rsid w:val="00333A16"/>
    <w:rsid w:val="00426791"/>
    <w:rsid w:val="00463065"/>
    <w:rsid w:val="00473920"/>
    <w:rsid w:val="004D450E"/>
    <w:rsid w:val="00702A8C"/>
    <w:rsid w:val="00821F8E"/>
    <w:rsid w:val="00896DC0"/>
    <w:rsid w:val="009068F6"/>
    <w:rsid w:val="00924D6F"/>
    <w:rsid w:val="009D6632"/>
    <w:rsid w:val="00A24F6E"/>
    <w:rsid w:val="00B57574"/>
    <w:rsid w:val="00BA025D"/>
    <w:rsid w:val="00BA6CCB"/>
    <w:rsid w:val="00C87647"/>
    <w:rsid w:val="00D43A98"/>
    <w:rsid w:val="00D758DC"/>
    <w:rsid w:val="00D847CD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A9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43A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A9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43A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ipubblici@farr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voripubblici@far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oripubblici@farr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voripubblici@far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oripubblici@fa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urbanistica3</dc:creator>
  <cp:lastModifiedBy>dino</cp:lastModifiedBy>
  <cp:revision>2</cp:revision>
  <cp:lastPrinted>2018-04-19T10:21:00Z</cp:lastPrinted>
  <dcterms:created xsi:type="dcterms:W3CDTF">2020-12-14T09:42:00Z</dcterms:created>
  <dcterms:modified xsi:type="dcterms:W3CDTF">2020-12-14T09:42:00Z</dcterms:modified>
</cp:coreProperties>
</file>